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</w:rPr>
      </w:pPr>
      <w:r w:rsidRPr="00B64805">
        <w:rPr>
          <w:rFonts w:ascii="Cavolini" w:hAnsi="Cavolini"/>
          <w:sz w:val="36"/>
          <w:szCs w:val="36"/>
          <w:lang w:val="fr-FR"/>
        </w:rPr>
        <w:t>L'équivalent de faire bouillir de l'eau pour une tasse de thé</w:t>
      </w:r>
      <w:r w:rsidRPr="00B64805">
        <w:rPr>
          <w:rFonts w:ascii="Cavolini" w:hAnsi="Cavolini"/>
          <w:sz w:val="36"/>
          <w:szCs w:val="36"/>
        </w:rPr>
        <w:t>.</w:t>
      </w:r>
    </w:p>
    <w:p w:rsidR="00B64805" w:rsidRDefault="00B64805" w:rsidP="00B64805">
      <w:pPr>
        <w:pStyle w:val="Corps"/>
        <w:spacing w:before="100" w:after="100" w:line="240" w:lineRule="auto"/>
        <w:rPr>
          <w:rFonts w:ascii="Cavolini" w:hAnsi="Cavolini"/>
          <w:sz w:val="36"/>
          <w:szCs w:val="36"/>
        </w:rPr>
      </w:pPr>
      <w:r>
        <w:rPr>
          <w:rFonts w:ascii="Cavolini" w:hAnsi="Cavolini"/>
          <w:noProof/>
          <w:sz w:val="36"/>
          <w:szCs w:val="36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145233</wp:posOffset>
                </wp:positionH>
                <wp:positionV relativeFrom="paragraph">
                  <wp:posOffset>355509</wp:posOffset>
                </wp:positionV>
                <wp:extent cx="5747657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7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CF9FF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45pt,28pt" to="464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ew+tQEAAMEDAAAOAAAAZHJzL2Uyb0RvYy54bWysU8GOEzEMvSPxD1HudNoVu0WjTvfQFVwQ&#10;VMB+QDbjdCIlceRkO9O/x0nbWQRICMTFEyd+tt+zZ3M/eSeOQMli6ORqsZQCgsbehkMnH7+9f/NO&#10;ipRV6JXDAJ08QZL329evNmNs4QYHdD2Q4CQhtWPs5JBzbJsm6QG8SguMEPjRIHmV2aVD05MaObt3&#10;zc1yedeMSH0k1JAS3z6cH+W25jcGdP5sTIIsXCe5t1wtVftUbLPdqPZAKg5WX9pQ/9CFVzZw0TnV&#10;g8pKPJP9JZW3mjChyQuNvkFjrIbKgdmslj+x+TqoCJULi5PiLFP6f2n1p+OehO15dlIE5XlEOwyB&#10;dYNnEj2hzWJVVBpjajl4F/Z08VLcU6E8GfLly2TEVJU9zcrClIXmy9v12/Xd7VoKfX1rXoCRUv4A&#10;6EU5dNLZUEirVh0/pszFOPQawk5p5Fy6nvLJQQl24QsYJsLFVhVdVwh2jsRR8fCV1hBypcL5anSB&#10;GevcDFz+GXiJL1Co6/U34BlRK2PIM9jbgPS76nm6tmzO8VcFzryLBE/Yn+pQqjS8J1Wxy06XRfzR&#10;r/CXP2/7HQAA//8DAFBLAwQUAAYACAAAACEAR/67fd4AAAAIAQAADwAAAGRycy9kb3ducmV2Lnht&#10;bEyPQUvDQBCF74L/YRnBm924YGljNqUUxFqQYhXqcZsdk2h2Nuxum/TfO+JBbzPzHm++VyxG14kT&#10;hth60nA7yUAgVd62VGt4e324mYGIyZA1nSfUcMYIi/LyojC59QO94GmXasEhFHOjoUmpz6WMVYPO&#10;xInvkVj78MGZxGuopQ1m4HDXSZVlU+lMS/yhMT2uGqy+dken4Tms16vl5vxJ23c37NVmv30aH7W+&#10;vhqX9yASjunPDD/4jA4lMx38kWwUnQal5uzUcDflSqzP1YyHw+9BloX8X6D8BgAA//8DAFBLAQIt&#10;ABQABgAIAAAAIQC2gziS/gAAAOEBAAATAAAAAAAAAAAAAAAAAAAAAABbQ29udGVudF9UeXBlc10u&#10;eG1sUEsBAi0AFAAGAAgAAAAhADj9If/WAAAAlAEAAAsAAAAAAAAAAAAAAAAALwEAAF9yZWxzLy5y&#10;ZWxzUEsBAi0AFAAGAAgAAAAhACyF7D61AQAAwQMAAA4AAAAAAAAAAAAAAAAALgIAAGRycy9lMm9E&#10;b2MueG1sUEsBAi0AFAAGAAgAAAAhAEf+u33eAAAACAEAAA8AAAAAAAAAAAAAAAAADw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p w:rsidR="00B64805" w:rsidRPr="00B64805" w:rsidRDefault="00B64805" w:rsidP="00B64805">
      <w:pPr>
        <w:pStyle w:val="Corps"/>
        <w:spacing w:before="100" w:after="100" w:line="240" w:lineRule="auto"/>
        <w:rPr>
          <w:rFonts w:ascii="Cavolini" w:hAnsi="Cavolini"/>
          <w:sz w:val="36"/>
          <w:szCs w:val="36"/>
        </w:rPr>
      </w:pPr>
    </w:p>
    <w:p w:rsidR="00B64805" w:rsidRP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</w:rPr>
      </w:pPr>
      <w:r w:rsidRPr="00B64805">
        <w:rPr>
          <w:rFonts w:ascii="Cavolini" w:hAnsi="Cavolini"/>
          <w:sz w:val="36"/>
          <w:szCs w:val="36"/>
          <w:lang w:val="fr-FR"/>
        </w:rPr>
        <w:t>L'équivalent de laisser une ampoule LED allumée pendant 1 minute.</w:t>
      </w:r>
    </w:p>
    <w:p w:rsidR="00B64805" w:rsidRDefault="00B64805" w:rsidP="00B64805">
      <w:pPr>
        <w:pStyle w:val="Corps"/>
        <w:spacing w:before="100" w:after="100" w:line="240" w:lineRule="auto"/>
        <w:rPr>
          <w:rFonts w:ascii="Cavolini" w:hAnsi="Cavolini"/>
          <w:sz w:val="36"/>
          <w:szCs w:val="36"/>
        </w:rPr>
      </w:pPr>
    </w:p>
    <w:p w:rsidR="00B64805" w:rsidRDefault="00B64805" w:rsidP="00B64805">
      <w:pPr>
        <w:pStyle w:val="Corps"/>
        <w:spacing w:before="100" w:after="100" w:line="240" w:lineRule="auto"/>
        <w:rPr>
          <w:rFonts w:ascii="Cavolini" w:hAnsi="Cavolini"/>
          <w:sz w:val="36"/>
          <w:szCs w:val="36"/>
        </w:rPr>
      </w:pPr>
      <w:r>
        <w:rPr>
          <w:rFonts w:ascii="Cavolini" w:hAnsi="Cavolini"/>
          <w:noProof/>
          <w:sz w:val="36"/>
          <w:szCs w:val="36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44F99" wp14:editId="7FFE5D5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47657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765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C516F" id="Connecteur droit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2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pKyAEAAHIDAAAOAAAAZHJzL2Uyb0RvYy54bWysU02P0zAQvSPxHyzfabKhH6uo6R5aLRcE&#10;lYAf4Dp2YslfmvE27b9n7GbLAjdED+6MPX7j9+Zl+3Rxlp0VoAm+4w+LmjPlZeiNHzr+4/vzh0fO&#10;MAnfCxu86vhVIX/avX+3nWKrmjAG2ytgBOKxnWLHx5RiW1UoR+UELkJUng51ACcSpTBUPYiJ0J2t&#10;mrpeV1OAPkKQCpF2D7dDviv4WiuZvmqNKjHbcXpbKiuU9ZTXarcV7QAijkbOzxD/8AonjKemd6iD&#10;SIK9gPkLyhkJAYNOCxlcFbQ2UhUOxOah/oPNt1FEVbiQOBjvMuH/g5Vfzkdgpu94w5kXjka0D96T&#10;buoFWA/BJNZklaaILRXv/RHmDOMRMuWLBpf/iQy7FGWvd2XVJTFJm6vNcrNebTiTr2fVr4sRMH1S&#10;wbEcdNwan0mLVpw/Y6JmVPpakrd9eDbWlsFZz6aOrz+uaLRSkH20FYlCF4kQ+oEzYQfypUxQEDFY&#10;0+fbGQdhOO0tsLMgbyyXm2a/zESp229lufVB4HirK0c31ziTyLrWuI4/1vk337Y+o6tivplAFu8m&#10;V45Oob8WFauc0WBL09mE2Tlvc4rffiq7nwAAAP//AwBQSwMEFAAGAAgAAAAhAFmyIcnbAAAABAEA&#10;AA8AAABkcnMvZG93bnJldi54bWxMj8FOwzAQRO9I/IO1SNxaO5UatSFO1VbiwAWVlgPc3HhJQuN1&#10;Grtp+HsWLnCb0axm3uar0bViwD40njQkUwUCqfS2oUrD6+FxsgARoiFrWk+o4QsDrIrbm9xk1l/p&#10;BYd9rASXUMiMhjrGLpMylDU6E6a+Q+Lsw/fORLZ9JW1vrlzuWjlTKpXONMQLtelwW2N52l+chkM6&#10;3y1isns6q/e3zTKd4eewedb6/m5cP4CIOMa/Y/jBZ3QomOnoL2SDaDXwI1HDJAHB4VLNWRx/vSxy&#10;+R+++AYAAP//AwBQSwECLQAUAAYACAAAACEAtoM4kv4AAADhAQAAEwAAAAAAAAAAAAAAAAAAAAAA&#10;W0NvbnRlbnRfVHlwZXNdLnhtbFBLAQItABQABgAIAAAAIQA4/SH/1gAAAJQBAAALAAAAAAAAAAAA&#10;AAAAAC8BAABfcmVscy8ucmVsc1BLAQItABQABgAIAAAAIQCkkNpKyAEAAHIDAAAOAAAAAAAAAAAA&#10;AAAAAC4CAABkcnMvZTJvRG9jLnhtbFBLAQItABQABgAIAAAAIQBZsiHJ2wAAAAQBAAAPAAAAAAAA&#10;AAAAAAAAACIEAABkcnMvZG93bnJldi54bWxQSwUGAAAAAAQABADzAAAAKgUAAAAA&#10;" strokecolor="#4472c4" strokeweight=".5pt">
                <v:stroke joinstyle="miter"/>
              </v:line>
            </w:pict>
          </mc:Fallback>
        </mc:AlternateContent>
      </w:r>
    </w:p>
    <w:p w:rsidR="00B64805" w:rsidRPr="00B64805" w:rsidRDefault="00B64805" w:rsidP="00B64805">
      <w:pPr>
        <w:pStyle w:val="Corps"/>
        <w:spacing w:before="100" w:after="100" w:line="240" w:lineRule="auto"/>
        <w:rPr>
          <w:rFonts w:ascii="Cavolini" w:hAnsi="Cavolini"/>
          <w:sz w:val="36"/>
          <w:szCs w:val="36"/>
        </w:rPr>
      </w:pPr>
    </w:p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  <w:lang w:val="fr-FR"/>
        </w:rPr>
      </w:pPr>
      <w:r w:rsidRPr="00B64805">
        <w:rPr>
          <w:rFonts w:ascii="Cavolini" w:hAnsi="Cavolini"/>
          <w:sz w:val="36"/>
          <w:szCs w:val="36"/>
          <w:lang w:val="fr-FR"/>
        </w:rPr>
        <w:t xml:space="preserve">L'équivalent de parcourir 1 </w:t>
      </w:r>
      <w:proofErr w:type="spellStart"/>
      <w:r w:rsidRPr="00B64805">
        <w:rPr>
          <w:rFonts w:ascii="Cavolini" w:hAnsi="Cavolini"/>
          <w:sz w:val="36"/>
          <w:szCs w:val="36"/>
          <w:lang w:val="fr-FR"/>
        </w:rPr>
        <w:t>kilom</w:t>
      </w:r>
      <w:proofErr w:type="spellEnd"/>
      <w:r w:rsidRPr="00B64805">
        <w:rPr>
          <w:rFonts w:ascii="Cavolini" w:hAnsi="Cavolini"/>
          <w:sz w:val="36"/>
          <w:szCs w:val="36"/>
          <w:lang w:val="it-IT"/>
        </w:rPr>
        <w:t>è</w:t>
      </w:r>
      <w:proofErr w:type="spellStart"/>
      <w:r w:rsidRPr="00B64805">
        <w:rPr>
          <w:rFonts w:ascii="Cavolini" w:hAnsi="Cavolini"/>
          <w:sz w:val="36"/>
          <w:szCs w:val="36"/>
          <w:lang w:val="fr-FR"/>
        </w:rPr>
        <w:t>tre</w:t>
      </w:r>
      <w:proofErr w:type="spellEnd"/>
      <w:r w:rsidRPr="00B64805">
        <w:rPr>
          <w:rFonts w:ascii="Cavolini" w:hAnsi="Cavolini"/>
          <w:sz w:val="36"/>
          <w:szCs w:val="36"/>
          <w:lang w:val="fr-FR"/>
        </w:rPr>
        <w:t xml:space="preserve"> en voiture thermique.</w:t>
      </w:r>
    </w:p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  <w:lang w:val="it-IT"/>
        </w:rPr>
      </w:pPr>
    </w:p>
    <w:p w:rsidR="00B64805" w:rsidRP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  <w:lang w:val="it-IT"/>
        </w:rPr>
      </w:pPr>
      <w:r>
        <w:rPr>
          <w:rFonts w:ascii="Cavolini" w:hAnsi="Cavolini"/>
          <w:noProof/>
          <w:sz w:val="36"/>
          <w:szCs w:val="36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D44F99" wp14:editId="7FFE5D5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47657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7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623B9" id="Connecteur droit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2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VQCtwEAAMEDAAAOAAAAZHJzL2Uyb0RvYy54bWysU8FuEzEQvSPxD5bvZDctbdAqmx5SwQVB&#10;BOUDXO84sWR7rLGbbP6esZNsESAhql68Hnvem3nPs8u70TuxB0oWQy/ns1YKCBoHG7a9/PHw8d0H&#10;KVJWYVAOA/TyCEnerd6+WR5iB1e4QzcACSYJqTvEXu5yjl3TJL0Dr9IMIwS+NEheZQ5p2wykDszu&#10;XXPVtrfNAWmIhBpS4tP706VcVX5jQOevxiTIwvWSe8t1pbo+lrVZLVW3JRV3Vp/bUC/owisbuOhE&#10;da+yEk9k/6DyVhMmNHmm0TdojNVQNbCaefubmu87FaFqYXNSnGxKr0erv+w3JOzQy2spgvL8RGsM&#10;gX2DJxIDoc3iurh0iKnj5HXY0DlKcUNF8mjIly+LEWN19jg5C2MWmg9vFu8XtzcLKfTlrnkGRkr5&#10;E6AXZdNLZ0MRrTq1/5wyF+PUSwoHpZFT6brLRwcl2YVvYFgIF5tXdB0hWDsSe8WPr7SGkOdFCvPV&#10;7AIz1rkJ2P4beM4vUKjj9T/gCVErY8gT2NuA9Lfqeby0bE75FwdOuosFjzgc66NUa3hOqsLzTJdB&#10;/DWu8Oc/b/UTAAD//wMAUEsDBBQABgAIAAAAIQCPQtxC2wAAAAQBAAAPAAAAZHJzL2Rvd25yZXYu&#10;eG1sTI9Ba8JAEIXvBf/DMoI33Si0tDEbEaFUhSLagh7X7DRJm50Nu6uJ/77TXtrbe7zhvW+yRW8b&#10;cUUfakcKppMEBFLhTE2lgve35/EjiBA1Gd04QgU3DLDIB3eZTo3raI/XQywFl1BItYIqxjaVMhQV&#10;Wh0mrkXi7MN5qyNbX0rjdcfltpGzJHmQVtfEC5VucVVh8XW4WAWvfr1eLbe3T9qdbHecbY+7Tf+i&#10;1GjYL+cgIvbx7xh+8BkdcmY6uwuZIBoF/EhUMJ6C4PApuWdx/vUyz+R/+PwbAAD//wMAUEsBAi0A&#10;FAAGAAgAAAAhALaDOJL+AAAA4QEAABMAAAAAAAAAAAAAAAAAAAAAAFtDb250ZW50X1R5cGVzXS54&#10;bWxQSwECLQAUAAYACAAAACEAOP0h/9YAAACUAQAACwAAAAAAAAAAAAAAAAAvAQAAX3JlbHMvLnJl&#10;bHNQSwECLQAUAAYACAAAACEAL71UArcBAADBAwAADgAAAAAAAAAAAAAAAAAuAgAAZHJzL2Uyb0Rv&#10;Yy54bWxQSwECLQAUAAYACAAAACEAj0LcQtsAAAAEAQAADwAAAAAAAAAAAAAAAAARBAAAZHJzL2Rv&#10;d25yZXYueG1sUEsFBgAAAAAEAAQA8wAAABkFAAAAAA==&#10;" strokecolor="#4472c4 [3204]" strokeweight=".5pt">
                <v:stroke joinstyle="miter"/>
              </v:line>
            </w:pict>
          </mc:Fallback>
        </mc:AlternateContent>
      </w:r>
    </w:p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  <w:lang w:val="fr-FR"/>
        </w:rPr>
      </w:pPr>
      <w:r w:rsidRPr="00B64805">
        <w:rPr>
          <w:rFonts w:ascii="Cavolini" w:hAnsi="Cavolini"/>
          <w:sz w:val="36"/>
          <w:szCs w:val="36"/>
          <w:lang w:val="fr-FR"/>
        </w:rPr>
        <w:t>L'équivalent d'une ampoule de 60W allumée pendant 20 minutes.</w:t>
      </w:r>
    </w:p>
    <w:p w:rsidR="00B64805" w:rsidRPr="00B64805" w:rsidRDefault="00B64805" w:rsidP="00B64805">
      <w:pPr>
        <w:pStyle w:val="Corps"/>
        <w:spacing w:before="100" w:after="100" w:line="240" w:lineRule="auto"/>
        <w:ind w:left="3552" w:firstLine="696"/>
        <w:rPr>
          <w:rFonts w:ascii="Cavolini" w:hAnsi="Cavolini"/>
          <w:sz w:val="36"/>
          <w:szCs w:val="36"/>
        </w:rPr>
      </w:pPr>
      <w:proofErr w:type="spellStart"/>
      <w:proofErr w:type="gramStart"/>
      <w:r>
        <w:rPr>
          <w:rFonts w:ascii="Cavolini" w:hAnsi="Cavolini"/>
          <w:sz w:val="36"/>
          <w:szCs w:val="36"/>
        </w:rPr>
        <w:t>ou</w:t>
      </w:r>
      <w:proofErr w:type="spellEnd"/>
      <w:proofErr w:type="gramEnd"/>
    </w:p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  <w:lang w:val="fr-FR"/>
        </w:rPr>
      </w:pPr>
      <w:r w:rsidRPr="00B64805">
        <w:rPr>
          <w:rFonts w:ascii="Cavolini" w:hAnsi="Cavolini"/>
          <w:sz w:val="36"/>
          <w:szCs w:val="36"/>
          <w:lang w:val="fr-FR"/>
        </w:rPr>
        <w:t>L'équivalent de faire fonctionner un micro-ondes pendant 1 minute.</w:t>
      </w:r>
    </w:p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</w:rPr>
      </w:pPr>
    </w:p>
    <w:p w:rsidR="00B64805" w:rsidRDefault="00B64805" w:rsidP="00B64805">
      <w:pPr>
        <w:pStyle w:val="Corps"/>
        <w:spacing w:before="100" w:after="100" w:line="240" w:lineRule="auto"/>
        <w:ind w:left="720"/>
        <w:rPr>
          <w:rFonts w:ascii="Cavolini" w:hAnsi="Cavolini"/>
          <w:sz w:val="36"/>
          <w:szCs w:val="36"/>
        </w:rPr>
      </w:pPr>
      <w:r>
        <w:rPr>
          <w:rFonts w:ascii="Cavolini" w:hAnsi="Cavolini"/>
          <w:noProof/>
          <w:sz w:val="36"/>
          <w:szCs w:val="36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44F99" wp14:editId="7FFE5D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47657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7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452E2" id="Connecteur droit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52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i0twEAAMEDAAAOAAAAZHJzL2Uyb0RvYy54bWysU01vGyEQvVfqf0Dc67UjJ65WXufgqL1U&#10;rdWPH0DYwUYCBg3Eu/73HbC9idpKVatcWAbmvZn3mF3fj96JI1CyGDq5mM2lgKCxt2HfyR/fP7x7&#10;L0XKKvTKYYBOniDJ+83bN+shtnCDB3Q9kGCSkNohdvKQc2ybJukDeJVmGCHwpUHyKnNI+6YnNTC7&#10;d83NfH7XDEh9JNSQEp8+nC/lpvIbAzp/MSZBFq6T3FuuK9X1sazNZq3aPal4sPrShvqPLryygYtO&#10;VA8qK/FE9jcqbzVhQpNnGn2DxlgNVQOrWcx/UfPtoCJULWxOipNN6fVo9efjjoTtO7mUIijPT7TF&#10;ENg3eCLRE9oslsWlIaaWk7dhR5coxR0VyaMhX74sRozV2dPkLIxZaD68XS1Xd7crKfT1rnkGRkr5&#10;I6AXZdNJZ0MRrVp1/JQyF+PUawoHpZFz6brLJwcl2YWvYFgIF1tUdB0h2DoSR8WPr7SGkBdFCvPV&#10;7AIz1rkJOP878JJfoFDH61/AE6JWxpAnsLcB6U/V83ht2Zzzrw6cdRcLHrE/1Uep1vCcVIWXmS6D&#10;+DKu8Oc/b/MTAAD//wMAUEsDBBQABgAIAAAAIQCyj4DD2gAAAAIBAAAPAAAAZHJzL2Rvd25yZXYu&#10;eG1sTI9Ba8JAEIXvBf/DMoK3ulFoaWM2IkKpCkW0BT2u2WmSNjsbdlcT/33HXtrLg8cb3vsmm/e2&#10;ERf0oXakYDJOQCAVztRUKvh4f7l/AhGiJqMbR6jgigHm+eAu06lxHe3wso+l4BIKqVZQxdimUoai&#10;QqvD2LVInH06b3Vk60tpvO643DZymiSP0uqaeKHSLS4rLL73Z6vgza9Wy8Xm+kXbo+0O081hu+5f&#10;lRoN+8UMRMQ+/h3DDZ/RIWemkzuTCaJRwI/EX+XsOXmYgDjdrMwz+R89/wEAAP//AwBQSwECLQAU&#10;AAYACAAAACEAtoM4kv4AAADhAQAAEwAAAAAAAAAAAAAAAAAAAAAAW0NvbnRlbnRfVHlwZXNdLnht&#10;bFBLAQItABQABgAIAAAAIQA4/SH/1gAAAJQBAAALAAAAAAAAAAAAAAAAAC8BAABfcmVscy8ucmVs&#10;c1BLAQItABQABgAIAAAAIQALani0twEAAMEDAAAOAAAAAAAAAAAAAAAAAC4CAABkcnMvZTJvRG9j&#10;LnhtbFBLAQItABQABgAIAAAAIQCyj4DD2gAAAAIBAAAPAAAAAAAAAAAAAAAAABEEAABkcnMvZG93&#10;bnJldi54bWxQSwUGAAAAAAQABADzAAAAGAUAAAAA&#10;" strokecolor="#4472c4 [3204]" strokeweight=".5pt">
                <v:stroke joinstyle="miter"/>
              </v:line>
            </w:pict>
          </mc:Fallback>
        </mc:AlternateContent>
      </w:r>
    </w:p>
    <w:p w:rsidR="00B64805" w:rsidRPr="00B64805" w:rsidRDefault="00B64805" w:rsidP="00B64805">
      <w:pPr>
        <w:pStyle w:val="Corps"/>
        <w:spacing w:before="100" w:after="100" w:line="240" w:lineRule="auto"/>
        <w:rPr>
          <w:rFonts w:ascii="Cavolini" w:hAnsi="Cavolini"/>
          <w:sz w:val="36"/>
          <w:szCs w:val="36"/>
        </w:rPr>
      </w:pPr>
      <w:bookmarkStart w:id="0" w:name="_GoBack"/>
      <w:bookmarkEnd w:id="0"/>
      <w:r w:rsidRPr="00B64805">
        <w:rPr>
          <w:rFonts w:ascii="Cavolini" w:hAnsi="Cavolini"/>
          <w:sz w:val="36"/>
          <w:szCs w:val="36"/>
          <w:lang w:val="fr-FR"/>
        </w:rPr>
        <w:t>L'équivalent de faire bouillir 3 tasses de thé</w:t>
      </w:r>
      <w:r w:rsidRPr="00B64805">
        <w:rPr>
          <w:rFonts w:ascii="Cavolini" w:hAnsi="Cavolini"/>
          <w:sz w:val="36"/>
          <w:szCs w:val="36"/>
        </w:rPr>
        <w:t>.</w:t>
      </w:r>
    </w:p>
    <w:p w:rsidR="00376252" w:rsidRPr="00B64805" w:rsidRDefault="00376252">
      <w:pPr>
        <w:rPr>
          <w:sz w:val="36"/>
          <w:szCs w:val="36"/>
        </w:rPr>
      </w:pPr>
    </w:p>
    <w:sectPr w:rsidR="00376252" w:rsidRPr="00B6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olini">
    <w:panose1 w:val="03000502040302020204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1420D"/>
    <w:multiLevelType w:val="hybridMultilevel"/>
    <w:tmpl w:val="B9629C94"/>
    <w:numStyleLink w:val="Style2import"/>
  </w:abstractNum>
  <w:abstractNum w:abstractNumId="1" w15:restartNumberingAfterBreak="0">
    <w:nsid w:val="6BED3960"/>
    <w:multiLevelType w:val="hybridMultilevel"/>
    <w:tmpl w:val="B9629C94"/>
    <w:styleLink w:val="Style2import"/>
    <w:lvl w:ilvl="0" w:tplc="77601D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1" w:tplc="4F98EF10">
      <w:start w:val="1"/>
      <w:numFmt w:val="bullet"/>
      <w:lvlText w:val="o"/>
      <w:lvlJc w:val="left"/>
      <w:pPr>
        <w:tabs>
          <w:tab w:val="left" w:pos="720"/>
        </w:tabs>
        <w:ind w:left="153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2" w:tplc="F44EEBC4">
      <w:start w:val="1"/>
      <w:numFmt w:val="bullet"/>
      <w:lvlText w:val="▪"/>
      <w:lvlJc w:val="left"/>
      <w:pPr>
        <w:tabs>
          <w:tab w:val="left" w:pos="720"/>
        </w:tabs>
        <w:ind w:left="225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3" w:tplc="434AFB2E">
      <w:start w:val="1"/>
      <w:numFmt w:val="bullet"/>
      <w:lvlText w:val="▪"/>
      <w:lvlJc w:val="left"/>
      <w:pPr>
        <w:tabs>
          <w:tab w:val="left" w:pos="720"/>
        </w:tabs>
        <w:ind w:left="297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4" w:tplc="9D5AEDA4">
      <w:start w:val="1"/>
      <w:numFmt w:val="bullet"/>
      <w:lvlText w:val="▪"/>
      <w:lvlJc w:val="left"/>
      <w:pPr>
        <w:tabs>
          <w:tab w:val="left" w:pos="720"/>
        </w:tabs>
        <w:ind w:left="369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5" w:tplc="6CA8F806">
      <w:start w:val="1"/>
      <w:numFmt w:val="bullet"/>
      <w:lvlText w:val="▪"/>
      <w:lvlJc w:val="left"/>
      <w:pPr>
        <w:tabs>
          <w:tab w:val="left" w:pos="720"/>
        </w:tabs>
        <w:ind w:left="441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6" w:tplc="C8C23578">
      <w:start w:val="1"/>
      <w:numFmt w:val="bullet"/>
      <w:lvlText w:val="▪"/>
      <w:lvlJc w:val="left"/>
      <w:pPr>
        <w:tabs>
          <w:tab w:val="left" w:pos="720"/>
        </w:tabs>
        <w:ind w:left="513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7" w:tplc="CABC2890">
      <w:start w:val="1"/>
      <w:numFmt w:val="bullet"/>
      <w:lvlText w:val="▪"/>
      <w:lvlJc w:val="left"/>
      <w:pPr>
        <w:tabs>
          <w:tab w:val="left" w:pos="720"/>
        </w:tabs>
        <w:ind w:left="585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8" w:tplc="65165624">
      <w:start w:val="1"/>
      <w:numFmt w:val="bullet"/>
      <w:lvlText w:val="▪"/>
      <w:lvlJc w:val="left"/>
      <w:pPr>
        <w:tabs>
          <w:tab w:val="left" w:pos="720"/>
        </w:tabs>
        <w:ind w:left="6578" w:hanging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05"/>
    <w:rsid w:val="00376252"/>
    <w:rsid w:val="004F04DF"/>
    <w:rsid w:val="00B6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3A86"/>
  <w15:chartTrackingRefBased/>
  <w15:docId w15:val="{568D2A9A-A0FF-4345-8E0B-8B5C9A8E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B6480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nl-NL" w:eastAsia="fr-BE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B64805"/>
    <w:rPr>
      <w:lang w:val="fr-FR"/>
    </w:rPr>
  </w:style>
  <w:style w:type="numbering" w:customStyle="1" w:styleId="Style2import">
    <w:name w:val="Style 2 importé"/>
    <w:rsid w:val="00B6480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LEELL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Urbain</dc:creator>
  <cp:keywords/>
  <dc:description/>
  <cp:lastModifiedBy>Stéphanie Urbain</cp:lastModifiedBy>
  <cp:revision>1</cp:revision>
  <cp:lastPrinted>2025-06-04T11:28:00Z</cp:lastPrinted>
  <dcterms:created xsi:type="dcterms:W3CDTF">2025-06-04T11:18:00Z</dcterms:created>
  <dcterms:modified xsi:type="dcterms:W3CDTF">2025-06-04T11:29:00Z</dcterms:modified>
</cp:coreProperties>
</file>